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9A1A91" w:rsidRDefault="0090641B" w:rsidP="006B61C6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9A1A91" w:rsidRDefault="002235FE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414604B6" w14:textId="189494A6" w:rsidR="00FE644A" w:rsidRDefault="007D596C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22</w:t>
      </w:r>
      <w:r w:rsidR="003F21A1">
        <w:rPr>
          <w:rStyle w:val="normaltextrun"/>
          <w:rFonts w:asciiTheme="minorHAnsi" w:hAnsiTheme="minorHAnsi" w:cstheme="minorHAnsi"/>
          <w:sz w:val="22"/>
          <w:szCs w:val="22"/>
        </w:rPr>
        <w:t xml:space="preserve"> January 2021</w:t>
      </w:r>
    </w:p>
    <w:p w14:paraId="427CC188" w14:textId="77777777" w:rsidR="0016355D" w:rsidRPr="009A1A91" w:rsidRDefault="0016355D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458BF55B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t>Update on Communication</w:t>
      </w:r>
    </w:p>
    <w:p w14:paraId="329C808A" w14:textId="627E245F" w:rsidR="00BB42F0" w:rsidRDefault="00BB42F0" w:rsidP="00925459">
      <w:pPr>
        <w:pStyle w:val="ListParagraph"/>
        <w:numPr>
          <w:ilvl w:val="0"/>
          <w:numId w:val="30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Kelly Long noted that a Communication Plan would be developed in the Provost Office. </w:t>
      </w:r>
    </w:p>
    <w:p w14:paraId="6C46A647" w14:textId="77777777" w:rsidR="006F3946" w:rsidRDefault="006F3946" w:rsidP="006F3946">
      <w:pPr>
        <w:pStyle w:val="ListParagraph"/>
        <w:numPr>
          <w:ilvl w:val="0"/>
          <w:numId w:val="3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F3946">
        <w:rPr>
          <w:rFonts w:ascii="Calibri" w:eastAsia="Times New Roman" w:hAnsi="Calibri" w:cs="Calibri"/>
          <w:color w:val="252423"/>
        </w:rPr>
        <w:t xml:space="preserve">Discussion on communication about Phase 2. </w:t>
      </w:r>
    </w:p>
    <w:p w14:paraId="5BA92581" w14:textId="77777777" w:rsidR="006F3946" w:rsidRDefault="006F3946" w:rsidP="006F3946">
      <w:pPr>
        <w:pStyle w:val="ListParagraph"/>
        <w:numPr>
          <w:ilvl w:val="0"/>
          <w:numId w:val="4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F3946">
        <w:rPr>
          <w:rFonts w:ascii="Calibri" w:eastAsia="Times New Roman" w:hAnsi="Calibri" w:cs="Calibri"/>
          <w:color w:val="252423"/>
        </w:rPr>
        <w:t xml:space="preserve">Are faculty and students aware of which courses would be in-person in Phase 2? </w:t>
      </w:r>
    </w:p>
    <w:p w14:paraId="4DA50FE8" w14:textId="192C82F8" w:rsidR="006F3946" w:rsidRPr="006F3946" w:rsidRDefault="006F3946" w:rsidP="006F3946">
      <w:pPr>
        <w:pStyle w:val="ListParagraph"/>
        <w:numPr>
          <w:ilvl w:val="0"/>
          <w:numId w:val="4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F3946">
        <w:rPr>
          <w:rFonts w:ascii="Calibri" w:eastAsia="Times New Roman" w:hAnsi="Calibri" w:cs="Calibri"/>
          <w:color w:val="252423"/>
        </w:rPr>
        <w:t>Additional communication at the local level would be extremely beneficial. </w:t>
      </w:r>
    </w:p>
    <w:p w14:paraId="0B8C8942" w14:textId="0310B5A9" w:rsidR="00925459" w:rsidRDefault="00BB42F0" w:rsidP="00BB42F0">
      <w:pPr>
        <w:rPr>
          <w:rStyle w:val="Strong"/>
          <w:rFonts w:ascii="Calibri" w:hAnsi="Calibri" w:cs="Calibri"/>
        </w:rPr>
      </w:pPr>
      <w:r w:rsidRPr="00EE7AD5">
        <w:rPr>
          <w:rFonts w:ascii="Calibri" w:hAnsi="Calibri" w:cs="Calibri"/>
        </w:rPr>
        <w:br/>
      </w:r>
      <w:r w:rsidR="00925459">
        <w:rPr>
          <w:rStyle w:val="Strong"/>
          <w:rFonts w:ascii="Calibri" w:hAnsi="Calibri" w:cs="Calibri"/>
        </w:rPr>
        <w:t>Update from RO</w:t>
      </w:r>
    </w:p>
    <w:p w14:paraId="5FA91D09" w14:textId="77777777" w:rsidR="00925459" w:rsidRDefault="00BB42F0" w:rsidP="00925459">
      <w:pPr>
        <w:pStyle w:val="ListParagraph"/>
        <w:numPr>
          <w:ilvl w:val="0"/>
          <w:numId w:val="31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D Tobiassen Baitinger noted a "normal" start to the semester. </w:t>
      </w:r>
    </w:p>
    <w:p w14:paraId="38FBFF95" w14:textId="35FCFC54" w:rsidR="00BB42F0" w:rsidRPr="00925459" w:rsidRDefault="00BB42F0" w:rsidP="00925459">
      <w:pPr>
        <w:pStyle w:val="ListParagraph"/>
        <w:numPr>
          <w:ilvl w:val="0"/>
          <w:numId w:val="31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Kelly Long share</w:t>
      </w:r>
      <w:r w:rsidR="00F81B30">
        <w:rPr>
          <w:rFonts w:ascii="Calibri" w:hAnsi="Calibri" w:cs="Calibri"/>
        </w:rPr>
        <w:t>d</w:t>
      </w:r>
      <w:r w:rsidRPr="00925459">
        <w:rPr>
          <w:rFonts w:ascii="Calibri" w:hAnsi="Calibri" w:cs="Calibri"/>
        </w:rPr>
        <w:t xml:space="preserve"> that some faculty decided to teach online. Faculty were informed to communicate with their department chairs.</w:t>
      </w:r>
    </w:p>
    <w:p w14:paraId="3688BB9D" w14:textId="77777777" w:rsidR="00BB42F0" w:rsidRPr="00EE7AD5" w:rsidRDefault="00BB42F0" w:rsidP="00BB42F0">
      <w:pPr>
        <w:rPr>
          <w:rFonts w:ascii="Calibri" w:hAnsi="Calibri" w:cs="Calibri"/>
        </w:rPr>
      </w:pPr>
    </w:p>
    <w:p w14:paraId="71532652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t>Update from IT</w:t>
      </w:r>
      <w:r w:rsidR="00925459">
        <w:rPr>
          <w:rFonts w:ascii="Calibri" w:hAnsi="Calibri" w:cs="Calibri"/>
        </w:rPr>
        <w:t xml:space="preserve"> </w:t>
      </w:r>
    </w:p>
    <w:p w14:paraId="63A203D2" w14:textId="49A644A6" w:rsidR="00925459" w:rsidRDefault="00BB42F0" w:rsidP="00925459">
      <w:pPr>
        <w:pStyle w:val="ListParagraph"/>
        <w:numPr>
          <w:ilvl w:val="0"/>
          <w:numId w:val="32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Brandon Bernier noted a "normal" start to the semester. </w:t>
      </w:r>
    </w:p>
    <w:p w14:paraId="369250A0" w14:textId="4741D95E" w:rsidR="00BB42F0" w:rsidRPr="00925459" w:rsidRDefault="00BB42F0" w:rsidP="00925459">
      <w:pPr>
        <w:pStyle w:val="ListParagraph"/>
        <w:numPr>
          <w:ilvl w:val="0"/>
          <w:numId w:val="32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No issues have been reported</w:t>
      </w:r>
      <w:r w:rsidR="00925459">
        <w:rPr>
          <w:rFonts w:ascii="Calibri" w:hAnsi="Calibri" w:cs="Calibri"/>
        </w:rPr>
        <w:t xml:space="preserve"> from College IT Directors</w:t>
      </w:r>
      <w:r w:rsidRPr="00925459">
        <w:rPr>
          <w:rFonts w:ascii="Calibri" w:hAnsi="Calibri" w:cs="Calibri"/>
        </w:rPr>
        <w:t>.</w:t>
      </w:r>
    </w:p>
    <w:p w14:paraId="262BD4C1" w14:textId="77777777" w:rsidR="00BB42F0" w:rsidRPr="00EE7AD5" w:rsidRDefault="00BB42F0" w:rsidP="00BB42F0">
      <w:pPr>
        <w:rPr>
          <w:rFonts w:ascii="Calibri" w:hAnsi="Calibri" w:cs="Calibri"/>
        </w:rPr>
      </w:pPr>
    </w:p>
    <w:p w14:paraId="6368122F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t>Update from Facilities</w:t>
      </w:r>
      <w:r w:rsidR="00925459">
        <w:rPr>
          <w:rFonts w:ascii="Calibri" w:hAnsi="Calibri" w:cs="Calibri"/>
        </w:rPr>
        <w:t xml:space="preserve"> </w:t>
      </w:r>
    </w:p>
    <w:p w14:paraId="5A711E15" w14:textId="77777777" w:rsidR="00925459" w:rsidRDefault="00BB42F0" w:rsidP="00BB42F0">
      <w:pPr>
        <w:pStyle w:val="ListParagraph"/>
        <w:numPr>
          <w:ilvl w:val="0"/>
          <w:numId w:val="33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Discussion on vaccine distribution.</w:t>
      </w:r>
    </w:p>
    <w:p w14:paraId="329CF6E5" w14:textId="77777777" w:rsidR="00925459" w:rsidRDefault="00BB42F0" w:rsidP="00BB42F0">
      <w:pPr>
        <w:pStyle w:val="ListParagraph"/>
        <w:numPr>
          <w:ilvl w:val="0"/>
          <w:numId w:val="33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Kristi Buffington </w:t>
      </w:r>
      <w:r w:rsidR="00925459">
        <w:rPr>
          <w:rFonts w:ascii="Calibri" w:hAnsi="Calibri" w:cs="Calibri"/>
        </w:rPr>
        <w:t>has received</w:t>
      </w:r>
      <w:r w:rsidRPr="00925459">
        <w:rPr>
          <w:rFonts w:ascii="Calibri" w:hAnsi="Calibri" w:cs="Calibri"/>
        </w:rPr>
        <w:t xml:space="preserve"> requests to change seatin</w:t>
      </w:r>
      <w:r w:rsidR="00925459">
        <w:rPr>
          <w:rFonts w:ascii="Calibri" w:hAnsi="Calibri" w:cs="Calibri"/>
        </w:rPr>
        <w:t xml:space="preserve">g charts by adding more chairs, </w:t>
      </w:r>
      <w:r w:rsidRPr="00925459">
        <w:rPr>
          <w:rFonts w:ascii="Calibri" w:hAnsi="Calibri" w:cs="Calibri"/>
        </w:rPr>
        <w:t>which physical distancing</w:t>
      </w:r>
      <w:r w:rsidR="00925459">
        <w:rPr>
          <w:rFonts w:ascii="Calibri" w:hAnsi="Calibri" w:cs="Calibri"/>
        </w:rPr>
        <w:t xml:space="preserve"> still maintained</w:t>
      </w:r>
      <w:r w:rsidRPr="00925459">
        <w:rPr>
          <w:rFonts w:ascii="Calibri" w:hAnsi="Calibri" w:cs="Calibri"/>
        </w:rPr>
        <w:t xml:space="preserve">. </w:t>
      </w:r>
    </w:p>
    <w:p w14:paraId="6F00E58E" w14:textId="77777777" w:rsidR="00925459" w:rsidRDefault="00925459" w:rsidP="00925459">
      <w:pPr>
        <w:pStyle w:val="ListParagraph"/>
        <w:numPr>
          <w:ilvl w:val="0"/>
          <w:numId w:val="3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Kristi Buffington noted </w:t>
      </w:r>
      <w:r w:rsidR="00BB42F0" w:rsidRPr="00925459">
        <w:rPr>
          <w:rFonts w:ascii="Calibri" w:hAnsi="Calibri" w:cs="Calibri"/>
        </w:rPr>
        <w:t xml:space="preserve">students are using the lounge areas to listen to lectures. </w:t>
      </w:r>
    </w:p>
    <w:p w14:paraId="3A330E6A" w14:textId="7CEEC4CD" w:rsidR="00BB42F0" w:rsidRPr="00925459" w:rsidRDefault="00BB42F0" w:rsidP="00925459">
      <w:pPr>
        <w:pStyle w:val="ListParagraph"/>
        <w:numPr>
          <w:ilvl w:val="0"/>
          <w:numId w:val="33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No other issues have been reported. </w:t>
      </w:r>
    </w:p>
    <w:p w14:paraId="53BCC42F" w14:textId="77777777" w:rsidR="00BB42F0" w:rsidRPr="00EE7AD5" w:rsidRDefault="00BB42F0" w:rsidP="00BB42F0">
      <w:pPr>
        <w:rPr>
          <w:rFonts w:ascii="Calibri" w:hAnsi="Calibri" w:cs="Calibri"/>
        </w:rPr>
      </w:pPr>
    </w:p>
    <w:p w14:paraId="3EF59942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t>Update from GTAs</w:t>
      </w:r>
      <w:r w:rsidR="00925459">
        <w:rPr>
          <w:rFonts w:ascii="Calibri" w:hAnsi="Calibri" w:cs="Calibri"/>
        </w:rPr>
        <w:t xml:space="preserve"> </w:t>
      </w:r>
    </w:p>
    <w:p w14:paraId="0E1F3440" w14:textId="77777777" w:rsidR="00925459" w:rsidRDefault="00925459" w:rsidP="00925459">
      <w:pPr>
        <w:pStyle w:val="ListParagraph"/>
        <w:numPr>
          <w:ilvl w:val="0"/>
          <w:numId w:val="36"/>
        </w:numPr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BB42F0" w:rsidRPr="00925459">
        <w:rPr>
          <w:rFonts w:ascii="Calibri" w:hAnsi="Calibri" w:cs="Calibri"/>
        </w:rPr>
        <w:t xml:space="preserve"> communication would be sent to graduate students about mental health resources. Additional resources would be sent as well regarding professional development and mentorship. </w:t>
      </w:r>
    </w:p>
    <w:p w14:paraId="0BBF2A73" w14:textId="5E242F40" w:rsidR="00BB42F0" w:rsidRDefault="00BB42F0" w:rsidP="00925459">
      <w:pPr>
        <w:pStyle w:val="ListParagraph"/>
        <w:numPr>
          <w:ilvl w:val="0"/>
          <w:numId w:val="36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A second communication would be sent to GTAs with specific employee information about emergency and hardship funds (CARES Act and CSU Cares). </w:t>
      </w:r>
    </w:p>
    <w:p w14:paraId="2D358657" w14:textId="18B071DC" w:rsidR="00925459" w:rsidRPr="00925459" w:rsidRDefault="00925459" w:rsidP="00925459">
      <w:pPr>
        <w:pStyle w:val="ListParagraph"/>
        <w:numPr>
          <w:ilvl w:val="0"/>
          <w:numId w:val="36"/>
        </w:numPr>
        <w:rPr>
          <w:rFonts w:ascii="Calibri" w:hAnsi="Calibri" w:cs="Calibri"/>
        </w:rPr>
      </w:pPr>
      <w:r>
        <w:rPr>
          <w:rFonts w:ascii="Calibri" w:hAnsi="Calibri" w:cs="Calibri"/>
        </w:rPr>
        <w:t>We need to check with PPT whether the email about screening was sent to all GTAs.</w:t>
      </w:r>
    </w:p>
    <w:p w14:paraId="1A1705BF" w14:textId="36E87448" w:rsidR="00BB42F0" w:rsidRPr="00EE7AD5" w:rsidRDefault="00BB42F0" w:rsidP="00BB42F0">
      <w:pPr>
        <w:rPr>
          <w:rFonts w:ascii="Calibri" w:hAnsi="Calibri" w:cs="Calibri"/>
        </w:rPr>
      </w:pPr>
    </w:p>
    <w:p w14:paraId="76E8E85A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t>Discussion on Mental Health Resources</w:t>
      </w:r>
      <w:r w:rsidR="00925459">
        <w:rPr>
          <w:rFonts w:ascii="Calibri" w:hAnsi="Calibri" w:cs="Calibri"/>
        </w:rPr>
        <w:t xml:space="preserve"> </w:t>
      </w:r>
    </w:p>
    <w:p w14:paraId="1E789B22" w14:textId="77777777" w:rsidR="00925459" w:rsidRDefault="00BB42F0" w:rsidP="00925459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Discussion on mental health resources for faculty and staff. </w:t>
      </w:r>
    </w:p>
    <w:p w14:paraId="332AAE91" w14:textId="77777777" w:rsidR="00925459" w:rsidRDefault="00BB42F0" w:rsidP="00925459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Lise Youngblade noted that the mental health resources are not integrated. The resources do not include information about access to an actual person. </w:t>
      </w:r>
    </w:p>
    <w:p w14:paraId="6A336B8A" w14:textId="77777777" w:rsidR="00925459" w:rsidRDefault="00BB42F0" w:rsidP="00BB42F0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We could expand the menu of resources for faculty and staff. </w:t>
      </w:r>
    </w:p>
    <w:p w14:paraId="2203DF60" w14:textId="0CB348FA" w:rsidR="00925459" w:rsidRDefault="00BB42F0" w:rsidP="00BB42F0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Lise Youngblade would follow up with Lori Lynn about the resources</w:t>
      </w:r>
      <w:r w:rsidR="00925459">
        <w:rPr>
          <w:rFonts w:ascii="Calibri" w:hAnsi="Calibri" w:cs="Calibri"/>
        </w:rPr>
        <w:t xml:space="preserve"> available</w:t>
      </w:r>
      <w:r w:rsidRPr="00925459">
        <w:rPr>
          <w:rFonts w:ascii="Calibri" w:hAnsi="Calibri" w:cs="Calibri"/>
        </w:rPr>
        <w:t xml:space="preserve">. </w:t>
      </w:r>
    </w:p>
    <w:p w14:paraId="050AE18F" w14:textId="77777777" w:rsidR="00925459" w:rsidRDefault="00BB42F0" w:rsidP="00BB42F0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Ben Withers shared a link (</w:t>
      </w:r>
      <w:hyperlink r:id="rId11" w:tgtFrame="_blank" w:tooltip="https://www.libarts.colostate.edu/classroom-climate/wellness/" w:history="1">
        <w:r w:rsidRPr="00925459">
          <w:rPr>
            <w:rStyle w:val="Hyperlink"/>
            <w:rFonts w:ascii="Calibri" w:hAnsi="Calibri" w:cs="Calibri"/>
          </w:rPr>
          <w:t>https://www.libarts.colostate.edu/classroom-climate/wellness/</w:t>
        </w:r>
      </w:hyperlink>
      <w:r w:rsidRPr="00925459">
        <w:rPr>
          <w:rFonts w:ascii="Calibri" w:hAnsi="Calibri" w:cs="Calibri"/>
        </w:rPr>
        <w:t>) on employee wellness resources posted by CLA.</w:t>
      </w:r>
    </w:p>
    <w:p w14:paraId="61EBC5F8" w14:textId="77777777" w:rsidR="00925459" w:rsidRDefault="00BB42F0" w:rsidP="00BB42F0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What resources are available for faculty and staff with an urgent need for assistance? </w:t>
      </w:r>
    </w:p>
    <w:p w14:paraId="598B0B09" w14:textId="07DA602A" w:rsidR="00925459" w:rsidRPr="00925459" w:rsidRDefault="00BB42F0" w:rsidP="00925459">
      <w:pPr>
        <w:pStyle w:val="ListParagraph"/>
        <w:numPr>
          <w:ilvl w:val="0"/>
          <w:numId w:val="38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Psych Services Clinic </w:t>
      </w:r>
      <w:r w:rsidR="00925459">
        <w:rPr>
          <w:rFonts w:ascii="Calibri" w:hAnsi="Calibri" w:cs="Calibri"/>
        </w:rPr>
        <w:t xml:space="preserve">and </w:t>
      </w:r>
      <w:r w:rsidRPr="00925459">
        <w:rPr>
          <w:rFonts w:ascii="Calibri" w:hAnsi="Calibri" w:cs="Calibri"/>
        </w:rPr>
        <w:t xml:space="preserve">Center for Family and Couple Therapy. </w:t>
      </w:r>
    </w:p>
    <w:p w14:paraId="7AB1E36B" w14:textId="37C9F364" w:rsidR="00BB42F0" w:rsidRPr="00925459" w:rsidRDefault="00BB42F0" w:rsidP="00925459">
      <w:pPr>
        <w:pStyle w:val="ListParagraph"/>
        <w:numPr>
          <w:ilvl w:val="0"/>
          <w:numId w:val="38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It should be noted that services are limited and could be easily overwhelmed.</w:t>
      </w:r>
    </w:p>
    <w:p w14:paraId="41794AE3" w14:textId="77777777" w:rsidR="00925459" w:rsidRDefault="00BB42F0" w:rsidP="00BB42F0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Kelly Long noted an additional communication could be sent to faculty and staff about available mental health resources. </w:t>
      </w:r>
    </w:p>
    <w:p w14:paraId="2C73DD28" w14:textId="7E7DF6FD" w:rsidR="00BB42F0" w:rsidRPr="00925459" w:rsidRDefault="00BB42F0" w:rsidP="00BB42F0">
      <w:pPr>
        <w:pStyle w:val="ListParagraph"/>
        <w:numPr>
          <w:ilvl w:val="0"/>
          <w:numId w:val="37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Sue Doe noted the mental health links on the Faculty Council website could be reactivated.</w:t>
      </w:r>
    </w:p>
    <w:p w14:paraId="73F801F9" w14:textId="77777777" w:rsidR="00BB42F0" w:rsidRPr="00EE7AD5" w:rsidRDefault="00BB42F0" w:rsidP="00BB42F0">
      <w:pPr>
        <w:rPr>
          <w:rFonts w:ascii="Calibri" w:hAnsi="Calibri" w:cs="Calibri"/>
        </w:rPr>
      </w:pPr>
    </w:p>
    <w:p w14:paraId="36AD8084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lastRenderedPageBreak/>
        <w:t>Update on Seating Charts</w:t>
      </w:r>
      <w:r w:rsidR="00925459">
        <w:rPr>
          <w:rFonts w:ascii="Calibri" w:hAnsi="Calibri" w:cs="Calibri"/>
        </w:rPr>
        <w:t xml:space="preserve"> </w:t>
      </w:r>
    </w:p>
    <w:p w14:paraId="0123780E" w14:textId="77777777" w:rsidR="00925459" w:rsidRDefault="00BB42F0" w:rsidP="00BB42F0">
      <w:pPr>
        <w:pStyle w:val="ListParagraph"/>
        <w:numPr>
          <w:ilvl w:val="0"/>
          <w:numId w:val="39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D Tobiassen Baitinger provided an up</w:t>
      </w:r>
      <w:r w:rsidR="00925459">
        <w:rPr>
          <w:rFonts w:ascii="Calibri" w:hAnsi="Calibri" w:cs="Calibri"/>
        </w:rPr>
        <w:t>date on the Seating Chart Tool.</w:t>
      </w:r>
    </w:p>
    <w:p w14:paraId="02612744" w14:textId="77777777" w:rsidR="00925459" w:rsidRDefault="00BB42F0" w:rsidP="00925459">
      <w:pPr>
        <w:pStyle w:val="ListParagraph"/>
        <w:numPr>
          <w:ilvl w:val="0"/>
          <w:numId w:val="39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Beth Walker received feedback that the seating chart tool was easy to complete and submit.</w:t>
      </w:r>
    </w:p>
    <w:p w14:paraId="0A3DBEA8" w14:textId="77777777" w:rsidR="00925459" w:rsidRPr="00925459" w:rsidRDefault="00925459" w:rsidP="00925459">
      <w:pPr>
        <w:pStyle w:val="ListParagraph"/>
        <w:numPr>
          <w:ilvl w:val="0"/>
          <w:numId w:val="39"/>
        </w:numPr>
        <w:rPr>
          <w:rFonts w:ascii="Calibri" w:hAnsi="Calibri" w:cs="Calibri"/>
        </w:rPr>
      </w:pPr>
      <w:r w:rsidRPr="00925459">
        <w:rPr>
          <w:rFonts w:ascii="Calibri" w:eastAsia="Times New Roman" w:hAnsi="Calibri" w:cs="Calibri"/>
          <w:color w:val="252423"/>
        </w:rPr>
        <w:t xml:space="preserve">What is the deadline for submission of seating charts? </w:t>
      </w:r>
    </w:p>
    <w:p w14:paraId="3CD2F55F" w14:textId="77777777" w:rsidR="00925459" w:rsidRPr="00925459" w:rsidRDefault="00925459" w:rsidP="00925459">
      <w:pPr>
        <w:pStyle w:val="ListParagraph"/>
        <w:numPr>
          <w:ilvl w:val="0"/>
          <w:numId w:val="40"/>
        </w:numPr>
        <w:rPr>
          <w:rFonts w:ascii="Calibri" w:hAnsi="Calibri" w:cs="Calibri"/>
        </w:rPr>
      </w:pPr>
      <w:r w:rsidRPr="00925459">
        <w:rPr>
          <w:rFonts w:ascii="Calibri" w:eastAsia="Times New Roman" w:hAnsi="Calibri" w:cs="Calibri"/>
          <w:color w:val="252423"/>
        </w:rPr>
        <w:t xml:space="preserve">Seating charts should be submitted by February 1. </w:t>
      </w:r>
    </w:p>
    <w:p w14:paraId="7BEE304B" w14:textId="5700BF76" w:rsidR="00925459" w:rsidRPr="00925459" w:rsidRDefault="00925459" w:rsidP="00925459">
      <w:pPr>
        <w:pStyle w:val="ListParagraph"/>
        <w:numPr>
          <w:ilvl w:val="0"/>
          <w:numId w:val="40"/>
        </w:numPr>
        <w:rPr>
          <w:rFonts w:ascii="Calibri" w:hAnsi="Calibri" w:cs="Calibri"/>
        </w:rPr>
      </w:pPr>
      <w:r w:rsidRPr="00925459">
        <w:rPr>
          <w:rFonts w:ascii="Calibri" w:eastAsia="Times New Roman" w:hAnsi="Calibri" w:cs="Calibri"/>
          <w:color w:val="252423"/>
        </w:rPr>
        <w:t xml:space="preserve">Sue Doe could reiterate </w:t>
      </w:r>
      <w:r>
        <w:rPr>
          <w:rFonts w:ascii="Calibri" w:eastAsia="Times New Roman" w:hAnsi="Calibri" w:cs="Calibri"/>
          <w:color w:val="252423"/>
        </w:rPr>
        <w:t xml:space="preserve">the </w:t>
      </w:r>
      <w:r w:rsidR="009640FD">
        <w:rPr>
          <w:rFonts w:ascii="Calibri" w:eastAsia="Times New Roman" w:hAnsi="Calibri" w:cs="Calibri"/>
          <w:color w:val="252423"/>
        </w:rPr>
        <w:t>need to submit</w:t>
      </w:r>
      <w:r>
        <w:rPr>
          <w:rFonts w:ascii="Calibri" w:eastAsia="Times New Roman" w:hAnsi="Calibri" w:cs="Calibri"/>
          <w:color w:val="252423"/>
        </w:rPr>
        <w:t xml:space="preserve"> </w:t>
      </w:r>
      <w:r w:rsidRPr="00925459">
        <w:rPr>
          <w:rFonts w:ascii="Calibri" w:eastAsia="Times New Roman" w:hAnsi="Calibri" w:cs="Calibri"/>
          <w:color w:val="252423"/>
        </w:rPr>
        <w:t>at Faculty Council on February 2.</w:t>
      </w:r>
    </w:p>
    <w:p w14:paraId="7BBAB089" w14:textId="77777777" w:rsidR="00BB42F0" w:rsidRPr="00EE7AD5" w:rsidRDefault="00BB42F0" w:rsidP="00BB42F0">
      <w:pPr>
        <w:rPr>
          <w:rFonts w:ascii="Calibri" w:hAnsi="Calibri" w:cs="Calibri"/>
        </w:rPr>
      </w:pPr>
    </w:p>
    <w:p w14:paraId="3B91E67A" w14:textId="77777777" w:rsidR="00925459" w:rsidRDefault="00BB42F0" w:rsidP="00BB42F0">
      <w:pPr>
        <w:rPr>
          <w:rFonts w:ascii="Calibri" w:hAnsi="Calibri" w:cs="Calibri"/>
        </w:rPr>
      </w:pPr>
      <w:r w:rsidRPr="00EE7AD5">
        <w:rPr>
          <w:rStyle w:val="Strong"/>
          <w:rFonts w:ascii="Calibri" w:hAnsi="Calibri" w:cs="Calibri"/>
        </w:rPr>
        <w:t>Update on Student Symptom Reporter</w:t>
      </w:r>
      <w:r w:rsidR="00925459">
        <w:rPr>
          <w:rFonts w:ascii="Calibri" w:hAnsi="Calibri" w:cs="Calibri"/>
        </w:rPr>
        <w:t xml:space="preserve"> </w:t>
      </w:r>
    </w:p>
    <w:p w14:paraId="270B1DF5" w14:textId="6F2A332E" w:rsidR="00925459" w:rsidRDefault="00BB42F0" w:rsidP="00925459">
      <w:pPr>
        <w:pStyle w:val="ListParagraph"/>
        <w:numPr>
          <w:ilvl w:val="0"/>
          <w:numId w:val="41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 xml:space="preserve">D Tobiassen Baitinger received communication </w:t>
      </w:r>
      <w:r w:rsidR="00925459">
        <w:rPr>
          <w:rFonts w:ascii="Calibri" w:hAnsi="Calibri" w:cs="Calibri"/>
        </w:rPr>
        <w:t xml:space="preserve">from Dell Rae </w:t>
      </w:r>
      <w:r w:rsidR="009640FD">
        <w:rPr>
          <w:rFonts w:ascii="Calibri" w:hAnsi="Calibri" w:cs="Calibri"/>
        </w:rPr>
        <w:t>about</w:t>
      </w:r>
      <w:r w:rsidRPr="00925459">
        <w:rPr>
          <w:rFonts w:ascii="Calibri" w:hAnsi="Calibri" w:cs="Calibri"/>
        </w:rPr>
        <w:t xml:space="preserve"> changes to the Student Symptom Report in RAMweb. </w:t>
      </w:r>
    </w:p>
    <w:p w14:paraId="466E0442" w14:textId="40FA530A" w:rsidR="00925459" w:rsidRDefault="00925459" w:rsidP="00BB42F0">
      <w:pPr>
        <w:pStyle w:val="ListParagraph"/>
        <w:numPr>
          <w:ilvl w:val="0"/>
          <w:numId w:val="42"/>
        </w:numPr>
        <w:rPr>
          <w:rFonts w:ascii="Calibri" w:hAnsi="Calibri" w:cs="Calibri"/>
        </w:rPr>
      </w:pPr>
      <w:r>
        <w:rPr>
          <w:rFonts w:ascii="Calibri" w:hAnsi="Calibri" w:cs="Calibri"/>
        </w:rPr>
        <w:t>Changes</w:t>
      </w:r>
      <w:r w:rsidR="00BB42F0" w:rsidRPr="00925459">
        <w:rPr>
          <w:rFonts w:ascii="Calibri" w:hAnsi="Calibri" w:cs="Calibri"/>
        </w:rPr>
        <w:t xml:space="preserve"> </w:t>
      </w:r>
      <w:proofErr w:type="gramStart"/>
      <w:r w:rsidR="00BB42F0" w:rsidRPr="00925459">
        <w:rPr>
          <w:rFonts w:ascii="Calibri" w:hAnsi="Calibri" w:cs="Calibri"/>
        </w:rPr>
        <w:t>are not made</w:t>
      </w:r>
      <w:proofErr w:type="gramEnd"/>
      <w:r w:rsidR="00BB42F0" w:rsidRPr="00925459">
        <w:rPr>
          <w:rFonts w:ascii="Calibri" w:hAnsi="Calibri" w:cs="Calibri"/>
        </w:rPr>
        <w:t xml:space="preserve"> to ARIESweb </w:t>
      </w:r>
      <w:r>
        <w:rPr>
          <w:rFonts w:ascii="Calibri" w:hAnsi="Calibri" w:cs="Calibri"/>
        </w:rPr>
        <w:t xml:space="preserve">or </w:t>
      </w:r>
      <w:r w:rsidR="00BB42F0" w:rsidRPr="00925459">
        <w:rPr>
          <w:rFonts w:ascii="Calibri" w:hAnsi="Calibri" w:cs="Calibri"/>
        </w:rPr>
        <w:t>RAMweb at the beginning or end of the semester, which prevents either or both systems from crashing.</w:t>
      </w:r>
    </w:p>
    <w:p w14:paraId="794DAE3A" w14:textId="342E9CEA" w:rsidR="00CE0D2C" w:rsidRDefault="00CE0D2C" w:rsidP="00BB42F0">
      <w:pPr>
        <w:pStyle w:val="ListParagraph"/>
        <w:numPr>
          <w:ilvl w:val="0"/>
          <w:numId w:val="42"/>
        </w:numPr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BB42F0" w:rsidRPr="00925459">
        <w:rPr>
          <w:rFonts w:ascii="Calibri" w:hAnsi="Calibri" w:cs="Calibri"/>
        </w:rPr>
        <w:t>inor changes could be made on</w:t>
      </w:r>
      <w:r>
        <w:rPr>
          <w:rFonts w:ascii="Calibri" w:hAnsi="Calibri" w:cs="Calibri"/>
        </w:rPr>
        <w:t xml:space="preserve"> January 22</w:t>
      </w:r>
      <w:r w:rsidR="00BB42F0" w:rsidRPr="00925459">
        <w:rPr>
          <w:rFonts w:ascii="Calibri" w:hAnsi="Calibri" w:cs="Calibri"/>
        </w:rPr>
        <w:t xml:space="preserve"> prior to start of business day. </w:t>
      </w:r>
    </w:p>
    <w:p w14:paraId="3DDA1BD2" w14:textId="6DB15313" w:rsidR="00CC3943" w:rsidRPr="00925459" w:rsidRDefault="00BB42F0" w:rsidP="00BB42F0">
      <w:pPr>
        <w:pStyle w:val="ListParagraph"/>
        <w:numPr>
          <w:ilvl w:val="0"/>
          <w:numId w:val="42"/>
        </w:numPr>
        <w:rPr>
          <w:rFonts w:ascii="Calibri" w:hAnsi="Calibri" w:cs="Calibri"/>
        </w:rPr>
      </w:pPr>
      <w:r w:rsidRPr="00925459">
        <w:rPr>
          <w:rFonts w:ascii="Calibri" w:hAnsi="Calibri" w:cs="Calibri"/>
        </w:rPr>
        <w:t>Other requested changes could not be deployed un</w:t>
      </w:r>
      <w:r w:rsidR="00CE0D2C">
        <w:rPr>
          <w:rFonts w:ascii="Calibri" w:hAnsi="Calibri" w:cs="Calibri"/>
        </w:rPr>
        <w:t>til January 26</w:t>
      </w:r>
      <w:r w:rsidRPr="00925459">
        <w:rPr>
          <w:rFonts w:ascii="Calibri" w:hAnsi="Calibri" w:cs="Calibri"/>
        </w:rPr>
        <w:t>.</w:t>
      </w:r>
    </w:p>
    <w:p w14:paraId="2AFA479A" w14:textId="653AAD6C" w:rsidR="00BB42F0" w:rsidRPr="00C51C7A" w:rsidRDefault="00BB42F0" w:rsidP="00BB42F0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C51C7A">
        <w:rPr>
          <w:rFonts w:ascii="Calibri" w:eastAsia="Times New Roman" w:hAnsi="Calibri" w:cs="Calibri"/>
          <w:color w:val="252423"/>
        </w:rPr>
        <w:t> </w:t>
      </w:r>
    </w:p>
    <w:p w14:paraId="58498036" w14:textId="77777777" w:rsidR="00CE0D2C" w:rsidRDefault="00BB42F0" w:rsidP="00BB42F0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C51C7A">
        <w:rPr>
          <w:rFonts w:ascii="Calibri" w:eastAsia="Times New Roman" w:hAnsi="Calibri" w:cs="Calibri"/>
          <w:b/>
          <w:bCs/>
          <w:color w:val="252423"/>
        </w:rPr>
        <w:t>Update on Summer 2021</w:t>
      </w:r>
      <w:r w:rsidR="00CE0D2C">
        <w:rPr>
          <w:rFonts w:ascii="Calibri" w:eastAsia="Times New Roman" w:hAnsi="Calibri" w:cs="Calibri"/>
          <w:color w:val="252423"/>
        </w:rPr>
        <w:t> </w:t>
      </w:r>
    </w:p>
    <w:p w14:paraId="5AB5844B" w14:textId="77777777" w:rsidR="00A96E25" w:rsidRDefault="00BB42F0" w:rsidP="00A96E25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 xml:space="preserve">Steve Dandaneau noted a 30 percent reduction for non-resident students, which </w:t>
      </w:r>
      <w:proofErr w:type="gramStart"/>
      <w:r w:rsidRPr="00CE0D2C">
        <w:rPr>
          <w:rFonts w:ascii="Calibri" w:eastAsia="Times New Roman" w:hAnsi="Calibri" w:cs="Calibri"/>
          <w:color w:val="252423"/>
        </w:rPr>
        <w:t>would be submitted</w:t>
      </w:r>
      <w:proofErr w:type="gramEnd"/>
      <w:r w:rsidRPr="00CE0D2C">
        <w:rPr>
          <w:rFonts w:ascii="Calibri" w:eastAsia="Times New Roman" w:hAnsi="Calibri" w:cs="Calibri"/>
          <w:color w:val="252423"/>
        </w:rPr>
        <w:t xml:space="preserve"> to the Board of Governors. </w:t>
      </w:r>
    </w:p>
    <w:p w14:paraId="4C17CD51" w14:textId="5B3350F4" w:rsidR="00CE0D2C" w:rsidRPr="00A96E25" w:rsidRDefault="00BB42F0" w:rsidP="00A96E25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A96E25">
        <w:rPr>
          <w:rFonts w:ascii="Calibri" w:eastAsia="Times New Roman" w:hAnsi="Calibri" w:cs="Calibri"/>
          <w:color w:val="252423"/>
        </w:rPr>
        <w:t xml:space="preserve">If it </w:t>
      </w:r>
      <w:proofErr w:type="gramStart"/>
      <w:r w:rsidRPr="00A96E25">
        <w:rPr>
          <w:rFonts w:ascii="Calibri" w:eastAsia="Times New Roman" w:hAnsi="Calibri" w:cs="Calibri"/>
          <w:color w:val="252423"/>
        </w:rPr>
        <w:t>were not approved</w:t>
      </w:r>
      <w:proofErr w:type="gramEnd"/>
      <w:r w:rsidRPr="00A96E25">
        <w:rPr>
          <w:rFonts w:ascii="Calibri" w:eastAsia="Times New Roman" w:hAnsi="Calibri" w:cs="Calibri"/>
          <w:color w:val="252423"/>
        </w:rPr>
        <w:t xml:space="preserve">, then students would be given a discount. </w:t>
      </w:r>
    </w:p>
    <w:p w14:paraId="4D4858ED" w14:textId="3BBC911D" w:rsidR="00CE0D2C" w:rsidRDefault="00BB42F0" w:rsidP="00BB42F0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 xml:space="preserve">It represents 33 percent of summer students. </w:t>
      </w:r>
    </w:p>
    <w:p w14:paraId="096BE88A" w14:textId="77777777" w:rsidR="00CE0D2C" w:rsidRDefault="00BB42F0" w:rsidP="00BB42F0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>It is hoped that it would stabilize and encourage enrollment. </w:t>
      </w:r>
    </w:p>
    <w:p w14:paraId="73175217" w14:textId="5DD9D922" w:rsidR="00BB42F0" w:rsidRPr="00CE0D2C" w:rsidRDefault="00BB42F0" w:rsidP="00BB42F0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>Steve Dandaneau noted efforts to rethink summer. </w:t>
      </w:r>
    </w:p>
    <w:p w14:paraId="4CDE353F" w14:textId="6316AF64" w:rsidR="00BB42F0" w:rsidRPr="00C51C7A" w:rsidRDefault="00BB42F0" w:rsidP="00BB42F0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C51C7A">
        <w:rPr>
          <w:rFonts w:ascii="Calibri" w:eastAsia="Times New Roman" w:hAnsi="Calibri" w:cs="Calibri"/>
          <w:color w:val="252423"/>
        </w:rPr>
        <w:t>   </w:t>
      </w:r>
    </w:p>
    <w:p w14:paraId="3F6B4794" w14:textId="77777777" w:rsidR="00CE0D2C" w:rsidRDefault="00BB42F0" w:rsidP="00CE0D2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C51C7A">
        <w:rPr>
          <w:rFonts w:ascii="Calibri" w:eastAsia="Times New Roman" w:hAnsi="Calibri" w:cs="Calibri"/>
          <w:b/>
          <w:bCs/>
          <w:color w:val="252423"/>
        </w:rPr>
        <w:t>Update from Team</w:t>
      </w:r>
      <w:r w:rsidR="00CE0D2C">
        <w:rPr>
          <w:rFonts w:ascii="Calibri" w:eastAsia="Times New Roman" w:hAnsi="Calibri" w:cs="Calibri"/>
          <w:color w:val="252423"/>
        </w:rPr>
        <w:t> </w:t>
      </w:r>
    </w:p>
    <w:p w14:paraId="3B97A3BB" w14:textId="77777777" w:rsidR="00CE0D2C" w:rsidRDefault="00CE0D2C" w:rsidP="00CE0D2C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 xml:space="preserve">The Team asked if they would have a new charge, which would </w:t>
      </w:r>
      <w:r w:rsidR="00BB42F0" w:rsidRPr="00CE0D2C">
        <w:rPr>
          <w:rFonts w:ascii="Calibri" w:eastAsia="Times New Roman" w:hAnsi="Calibri" w:cs="Calibri"/>
          <w:color w:val="252423"/>
        </w:rPr>
        <w:t>helpful in moving forward. </w:t>
      </w:r>
    </w:p>
    <w:p w14:paraId="5FF39602" w14:textId="408BB620" w:rsidR="00CE0D2C" w:rsidRDefault="00A96E25" w:rsidP="00CE0D2C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In anticipation</w:t>
      </w:r>
      <w:bookmarkStart w:id="0" w:name="_GoBack"/>
      <w:bookmarkEnd w:id="0"/>
      <w:r w:rsidR="00CE0D2C">
        <w:rPr>
          <w:rFonts w:ascii="Calibri" w:eastAsia="Times New Roman" w:hAnsi="Calibri" w:cs="Calibri"/>
          <w:color w:val="252423"/>
        </w:rPr>
        <w:t xml:space="preserve"> for Phase 2 on January 25:</w:t>
      </w:r>
    </w:p>
    <w:p w14:paraId="617B8356" w14:textId="77777777" w:rsidR="00CE0D2C" w:rsidRDefault="00BB42F0" w:rsidP="00CE0D2C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>What information is needed from the Team about the return to campus in anticipation of the February 5 communication deadline?</w:t>
      </w:r>
    </w:p>
    <w:p w14:paraId="03FC313D" w14:textId="77777777" w:rsidR="00CE0D2C" w:rsidRDefault="00BB42F0" w:rsidP="00BB42F0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>Is it possible to make an announcement prior to February 5? </w:t>
      </w:r>
    </w:p>
    <w:p w14:paraId="0D621318" w14:textId="77777777" w:rsidR="00CE0D2C" w:rsidRDefault="00BB42F0" w:rsidP="00BB42F0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 xml:space="preserve">Are faculty ready? </w:t>
      </w:r>
    </w:p>
    <w:p w14:paraId="70CEA82A" w14:textId="77777777" w:rsidR="00CE0D2C" w:rsidRDefault="00BB42F0" w:rsidP="00BB42F0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 xml:space="preserve">Are students ready? </w:t>
      </w:r>
    </w:p>
    <w:p w14:paraId="02A22DEE" w14:textId="77777777" w:rsidR="00CE0D2C" w:rsidRDefault="00CE0D2C" w:rsidP="00BB42F0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 xml:space="preserve">Discussion on testing protocols. </w:t>
      </w:r>
    </w:p>
    <w:p w14:paraId="6D23824E" w14:textId="77777777" w:rsidR="00CE0D2C" w:rsidRDefault="00BB42F0" w:rsidP="00CE0D2C">
      <w:pPr>
        <w:pStyle w:val="ListParagraph"/>
        <w:numPr>
          <w:ilvl w:val="0"/>
          <w:numId w:val="4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 xml:space="preserve">There is no mechanism to require and track that every student on campus has received a screen or test. </w:t>
      </w:r>
    </w:p>
    <w:p w14:paraId="4A7F61F6" w14:textId="1E4798C5" w:rsidR="00BB42F0" w:rsidRPr="00CE0D2C" w:rsidRDefault="00BB42F0" w:rsidP="00BB42F0">
      <w:pPr>
        <w:pStyle w:val="ListParagraph"/>
        <w:numPr>
          <w:ilvl w:val="0"/>
          <w:numId w:val="4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CE0D2C">
        <w:rPr>
          <w:rFonts w:ascii="Calibri" w:eastAsia="Times New Roman" w:hAnsi="Calibri" w:cs="Calibri"/>
          <w:color w:val="252423"/>
        </w:rPr>
        <w:t>Kelly Long emphasized that there is no evidence of classroom transmission.</w:t>
      </w:r>
    </w:p>
    <w:sectPr w:rsidR="00BB42F0" w:rsidRPr="00CE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87B"/>
    <w:multiLevelType w:val="hybridMultilevel"/>
    <w:tmpl w:val="6720D1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F3106"/>
    <w:multiLevelType w:val="hybridMultilevel"/>
    <w:tmpl w:val="D770A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F2816"/>
    <w:multiLevelType w:val="hybridMultilevel"/>
    <w:tmpl w:val="EB944882"/>
    <w:lvl w:ilvl="0" w:tplc="F050F0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74DF0"/>
    <w:multiLevelType w:val="hybridMultilevel"/>
    <w:tmpl w:val="F8546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0B02"/>
    <w:multiLevelType w:val="hybridMultilevel"/>
    <w:tmpl w:val="7CF09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82DAC"/>
    <w:multiLevelType w:val="hybridMultilevel"/>
    <w:tmpl w:val="458A3FBE"/>
    <w:lvl w:ilvl="0" w:tplc="723E1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B6B53"/>
    <w:multiLevelType w:val="hybridMultilevel"/>
    <w:tmpl w:val="564886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776E32"/>
    <w:multiLevelType w:val="hybridMultilevel"/>
    <w:tmpl w:val="697C3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A0964"/>
    <w:multiLevelType w:val="hybridMultilevel"/>
    <w:tmpl w:val="1CA42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300B6"/>
    <w:multiLevelType w:val="multilevel"/>
    <w:tmpl w:val="06A4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BB036D"/>
    <w:multiLevelType w:val="hybridMultilevel"/>
    <w:tmpl w:val="41EEB0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BC1E77"/>
    <w:multiLevelType w:val="hybridMultilevel"/>
    <w:tmpl w:val="DE8A0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CE7993"/>
    <w:multiLevelType w:val="hybridMultilevel"/>
    <w:tmpl w:val="A81EF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412C1D"/>
    <w:multiLevelType w:val="hybridMultilevel"/>
    <w:tmpl w:val="BC42D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61028"/>
    <w:multiLevelType w:val="hybridMultilevel"/>
    <w:tmpl w:val="AFA6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B77F2"/>
    <w:multiLevelType w:val="hybridMultilevel"/>
    <w:tmpl w:val="20C2F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809A0"/>
    <w:multiLevelType w:val="hybridMultilevel"/>
    <w:tmpl w:val="C7D6E5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6B3C16"/>
    <w:multiLevelType w:val="hybridMultilevel"/>
    <w:tmpl w:val="8D9E57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8FA37B9"/>
    <w:multiLevelType w:val="multilevel"/>
    <w:tmpl w:val="02CA5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165944"/>
    <w:multiLevelType w:val="hybridMultilevel"/>
    <w:tmpl w:val="86224E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4804627"/>
    <w:multiLevelType w:val="hybridMultilevel"/>
    <w:tmpl w:val="FC62C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E3B99"/>
    <w:multiLevelType w:val="hybridMultilevel"/>
    <w:tmpl w:val="195A1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9FC48C5"/>
    <w:multiLevelType w:val="hybridMultilevel"/>
    <w:tmpl w:val="A664C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B485E"/>
    <w:multiLevelType w:val="hybridMultilevel"/>
    <w:tmpl w:val="05CA6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0173C"/>
    <w:multiLevelType w:val="hybridMultilevel"/>
    <w:tmpl w:val="A5065D5E"/>
    <w:lvl w:ilvl="0" w:tplc="5FC69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490C47"/>
    <w:multiLevelType w:val="hybridMultilevel"/>
    <w:tmpl w:val="EF34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20804"/>
    <w:multiLevelType w:val="hybridMultilevel"/>
    <w:tmpl w:val="032AE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7C71"/>
    <w:multiLevelType w:val="multilevel"/>
    <w:tmpl w:val="BD56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594208"/>
    <w:multiLevelType w:val="multilevel"/>
    <w:tmpl w:val="E2324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D974FB"/>
    <w:multiLevelType w:val="hybridMultilevel"/>
    <w:tmpl w:val="324CE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B521B"/>
    <w:multiLevelType w:val="hybridMultilevel"/>
    <w:tmpl w:val="3BB4DB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3F3FE8"/>
    <w:multiLevelType w:val="hybridMultilevel"/>
    <w:tmpl w:val="50F63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B2923"/>
    <w:multiLevelType w:val="hybridMultilevel"/>
    <w:tmpl w:val="99B8B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17312"/>
    <w:multiLevelType w:val="hybridMultilevel"/>
    <w:tmpl w:val="3CA6F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C07AB"/>
    <w:multiLevelType w:val="hybridMultilevel"/>
    <w:tmpl w:val="9E0CC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03C03"/>
    <w:multiLevelType w:val="hybridMultilevel"/>
    <w:tmpl w:val="F72AA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8A31518"/>
    <w:multiLevelType w:val="hybridMultilevel"/>
    <w:tmpl w:val="F55A43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4F4811"/>
    <w:multiLevelType w:val="hybridMultilevel"/>
    <w:tmpl w:val="E1F04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7A65"/>
    <w:multiLevelType w:val="hybridMultilevel"/>
    <w:tmpl w:val="8EC227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A14D05"/>
    <w:multiLevelType w:val="hybridMultilevel"/>
    <w:tmpl w:val="1B5845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08853DF"/>
    <w:multiLevelType w:val="hybridMultilevel"/>
    <w:tmpl w:val="9556AC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2A45CC"/>
    <w:multiLevelType w:val="hybridMultilevel"/>
    <w:tmpl w:val="3AEC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B4729"/>
    <w:multiLevelType w:val="hybridMultilevel"/>
    <w:tmpl w:val="57CED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844129B"/>
    <w:multiLevelType w:val="hybridMultilevel"/>
    <w:tmpl w:val="6D54A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15264"/>
    <w:multiLevelType w:val="hybridMultilevel"/>
    <w:tmpl w:val="7856E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D87344"/>
    <w:multiLevelType w:val="multilevel"/>
    <w:tmpl w:val="A120D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023B26"/>
    <w:multiLevelType w:val="hybridMultilevel"/>
    <w:tmpl w:val="37288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C0729"/>
    <w:multiLevelType w:val="hybridMultilevel"/>
    <w:tmpl w:val="9C56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676FF"/>
    <w:multiLevelType w:val="hybridMultilevel"/>
    <w:tmpl w:val="A77CC4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1"/>
  </w:num>
  <w:num w:numId="3">
    <w:abstractNumId w:val="4"/>
  </w:num>
  <w:num w:numId="4">
    <w:abstractNumId w:val="35"/>
  </w:num>
  <w:num w:numId="5">
    <w:abstractNumId w:val="8"/>
  </w:num>
  <w:num w:numId="6">
    <w:abstractNumId w:val="36"/>
  </w:num>
  <w:num w:numId="7">
    <w:abstractNumId w:val="21"/>
  </w:num>
  <w:num w:numId="8">
    <w:abstractNumId w:val="25"/>
  </w:num>
  <w:num w:numId="9">
    <w:abstractNumId w:val="0"/>
  </w:num>
  <w:num w:numId="10">
    <w:abstractNumId w:val="39"/>
  </w:num>
  <w:num w:numId="11">
    <w:abstractNumId w:val="30"/>
  </w:num>
  <w:num w:numId="12">
    <w:abstractNumId w:val="11"/>
  </w:num>
  <w:num w:numId="13">
    <w:abstractNumId w:val="45"/>
  </w:num>
  <w:num w:numId="14">
    <w:abstractNumId w:val="27"/>
  </w:num>
  <w:num w:numId="15">
    <w:abstractNumId w:val="9"/>
  </w:num>
  <w:num w:numId="16">
    <w:abstractNumId w:val="18"/>
  </w:num>
  <w:num w:numId="17">
    <w:abstractNumId w:val="3"/>
  </w:num>
  <w:num w:numId="18">
    <w:abstractNumId w:val="6"/>
  </w:num>
  <w:num w:numId="19">
    <w:abstractNumId w:val="26"/>
  </w:num>
  <w:num w:numId="20">
    <w:abstractNumId w:val="33"/>
  </w:num>
  <w:num w:numId="21">
    <w:abstractNumId w:val="10"/>
  </w:num>
  <w:num w:numId="22">
    <w:abstractNumId w:val="7"/>
  </w:num>
  <w:num w:numId="23">
    <w:abstractNumId w:val="42"/>
  </w:num>
  <w:num w:numId="24">
    <w:abstractNumId w:val="17"/>
  </w:num>
  <w:num w:numId="25">
    <w:abstractNumId w:val="37"/>
  </w:num>
  <w:num w:numId="26">
    <w:abstractNumId w:val="44"/>
  </w:num>
  <w:num w:numId="27">
    <w:abstractNumId w:val="23"/>
  </w:num>
  <w:num w:numId="28">
    <w:abstractNumId w:val="1"/>
  </w:num>
  <w:num w:numId="29">
    <w:abstractNumId w:val="28"/>
  </w:num>
  <w:num w:numId="30">
    <w:abstractNumId w:val="47"/>
  </w:num>
  <w:num w:numId="31">
    <w:abstractNumId w:val="2"/>
  </w:num>
  <w:num w:numId="32">
    <w:abstractNumId w:val="32"/>
  </w:num>
  <w:num w:numId="33">
    <w:abstractNumId w:val="34"/>
  </w:num>
  <w:num w:numId="34">
    <w:abstractNumId w:val="31"/>
  </w:num>
  <w:num w:numId="35">
    <w:abstractNumId w:val="24"/>
  </w:num>
  <w:num w:numId="36">
    <w:abstractNumId w:val="29"/>
  </w:num>
  <w:num w:numId="37">
    <w:abstractNumId w:val="46"/>
  </w:num>
  <w:num w:numId="38">
    <w:abstractNumId w:val="19"/>
  </w:num>
  <w:num w:numId="39">
    <w:abstractNumId w:val="13"/>
  </w:num>
  <w:num w:numId="40">
    <w:abstractNumId w:val="48"/>
  </w:num>
  <w:num w:numId="41">
    <w:abstractNumId w:val="22"/>
  </w:num>
  <w:num w:numId="42">
    <w:abstractNumId w:val="40"/>
  </w:num>
  <w:num w:numId="43">
    <w:abstractNumId w:val="15"/>
  </w:num>
  <w:num w:numId="44">
    <w:abstractNumId w:val="43"/>
  </w:num>
  <w:num w:numId="45">
    <w:abstractNumId w:val="5"/>
  </w:num>
  <w:num w:numId="46">
    <w:abstractNumId w:val="14"/>
  </w:num>
  <w:num w:numId="47">
    <w:abstractNumId w:val="12"/>
  </w:num>
  <w:num w:numId="48">
    <w:abstractNumId w:val="16"/>
  </w:num>
  <w:num w:numId="49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33BC"/>
    <w:rsid w:val="000424D4"/>
    <w:rsid w:val="000E38D4"/>
    <w:rsid w:val="00135620"/>
    <w:rsid w:val="0016355D"/>
    <w:rsid w:val="00165057"/>
    <w:rsid w:val="00172274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C25EA"/>
    <w:rsid w:val="002C6609"/>
    <w:rsid w:val="002D58F5"/>
    <w:rsid w:val="002E5384"/>
    <w:rsid w:val="002F1FCA"/>
    <w:rsid w:val="003019F0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0305"/>
    <w:rsid w:val="0057332E"/>
    <w:rsid w:val="005849A9"/>
    <w:rsid w:val="00592BA7"/>
    <w:rsid w:val="005B4421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E1F16"/>
    <w:rsid w:val="006F394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D596C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25459"/>
    <w:rsid w:val="00934B66"/>
    <w:rsid w:val="00941E2E"/>
    <w:rsid w:val="009434EC"/>
    <w:rsid w:val="00961BD3"/>
    <w:rsid w:val="009640FD"/>
    <w:rsid w:val="009A1A91"/>
    <w:rsid w:val="009A5E1C"/>
    <w:rsid w:val="009C1087"/>
    <w:rsid w:val="009F4843"/>
    <w:rsid w:val="00A307C1"/>
    <w:rsid w:val="00A3515D"/>
    <w:rsid w:val="00A45B8C"/>
    <w:rsid w:val="00A50FC5"/>
    <w:rsid w:val="00A51FC5"/>
    <w:rsid w:val="00A71DB6"/>
    <w:rsid w:val="00A835E7"/>
    <w:rsid w:val="00A96E25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B42F0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A158A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52B7F"/>
    <w:rsid w:val="00D74DD7"/>
    <w:rsid w:val="00D913C8"/>
    <w:rsid w:val="00DA10ED"/>
    <w:rsid w:val="00DD5123"/>
    <w:rsid w:val="00DD51DB"/>
    <w:rsid w:val="00DD67E6"/>
    <w:rsid w:val="00DE52D6"/>
    <w:rsid w:val="00E61B69"/>
    <w:rsid w:val="00E6399D"/>
    <w:rsid w:val="00E7642E"/>
    <w:rsid w:val="00E9258C"/>
    <w:rsid w:val="00EA2921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1B30"/>
    <w:rsid w:val="00F82971"/>
    <w:rsid w:val="00F82F74"/>
    <w:rsid w:val="00F8645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barts.colostate.edu/classroom-climate/wellness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08A477-4CD0-4202-BB19-7D3C4375A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7</cp:revision>
  <dcterms:created xsi:type="dcterms:W3CDTF">2021-01-22T21:11:00Z</dcterms:created>
  <dcterms:modified xsi:type="dcterms:W3CDTF">2021-01-22T21:42:00Z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